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AB" w:rsidRDefault="00F936C3" w:rsidP="004C3AAB">
      <w:pPr>
        <w:widowControl w:val="0"/>
        <w:autoSpaceDE w:val="0"/>
        <w:autoSpaceDN w:val="0"/>
        <w:adjustRightInd w:val="0"/>
        <w:rPr>
          <w:rFonts w:ascii="Calibri" w:hAnsi="Calibri" w:cs="Calibri"/>
          <w:color w:val="000000" w:themeColor="text1"/>
          <w:sz w:val="30"/>
          <w:szCs w:val="30"/>
        </w:rPr>
      </w:pPr>
      <w:r>
        <w:rPr>
          <w:rFonts w:ascii="Calibri" w:hAnsi="Calibri" w:cs="Calibri"/>
          <w:color w:val="000000" w:themeColor="text1"/>
          <w:sz w:val="30"/>
          <w:szCs w:val="30"/>
        </w:rPr>
        <w:t>DNR Order for Drawdown of Friendship Lake Update:</w:t>
      </w:r>
    </w:p>
    <w:p w:rsidR="00F936C3" w:rsidRDefault="00F936C3" w:rsidP="004C3AAB">
      <w:pPr>
        <w:widowControl w:val="0"/>
        <w:autoSpaceDE w:val="0"/>
        <w:autoSpaceDN w:val="0"/>
        <w:adjustRightInd w:val="0"/>
        <w:rPr>
          <w:rFonts w:ascii="Calibri" w:hAnsi="Calibri" w:cs="Calibri"/>
          <w:color w:val="000000" w:themeColor="text1"/>
          <w:sz w:val="30"/>
          <w:szCs w:val="30"/>
        </w:rPr>
      </w:pPr>
    </w:p>
    <w:p w:rsidR="00F936C3" w:rsidRDefault="00F936C3" w:rsidP="004C3AAB">
      <w:pPr>
        <w:widowControl w:val="0"/>
        <w:autoSpaceDE w:val="0"/>
        <w:autoSpaceDN w:val="0"/>
        <w:adjustRightInd w:val="0"/>
        <w:rPr>
          <w:rFonts w:ascii="Calibri" w:hAnsi="Calibri" w:cs="Calibri"/>
          <w:color w:val="000000" w:themeColor="text1"/>
          <w:sz w:val="30"/>
          <w:szCs w:val="30"/>
        </w:rPr>
      </w:pPr>
      <w:r>
        <w:rPr>
          <w:rFonts w:ascii="Calibri" w:hAnsi="Calibri" w:cs="Calibri"/>
          <w:color w:val="000000" w:themeColor="text1"/>
          <w:sz w:val="30"/>
          <w:szCs w:val="30"/>
        </w:rPr>
        <w:t>In August the DNR issued an Order to the Village of Friendship and to Charles Pfeifer that if repairs were not begun on the Friendship Lake Dam, by September 5, 2016, the DNR would begin a drawdown of the lake.</w:t>
      </w:r>
    </w:p>
    <w:p w:rsidR="00F936C3" w:rsidRDefault="00F936C3" w:rsidP="004C3AAB">
      <w:pPr>
        <w:widowControl w:val="0"/>
        <w:autoSpaceDE w:val="0"/>
        <w:autoSpaceDN w:val="0"/>
        <w:adjustRightInd w:val="0"/>
        <w:rPr>
          <w:rFonts w:ascii="Calibri" w:hAnsi="Calibri" w:cs="Calibri"/>
          <w:color w:val="000000" w:themeColor="text1"/>
          <w:sz w:val="30"/>
          <w:szCs w:val="30"/>
        </w:rPr>
      </w:pPr>
    </w:p>
    <w:p w:rsidR="00F936C3" w:rsidRDefault="00F936C3" w:rsidP="004C3AAB">
      <w:pPr>
        <w:widowControl w:val="0"/>
        <w:autoSpaceDE w:val="0"/>
        <w:autoSpaceDN w:val="0"/>
        <w:adjustRightInd w:val="0"/>
        <w:rPr>
          <w:rFonts w:ascii="Calibri" w:hAnsi="Calibri" w:cs="Calibri"/>
          <w:color w:val="000000" w:themeColor="text1"/>
          <w:sz w:val="30"/>
          <w:szCs w:val="30"/>
        </w:rPr>
      </w:pPr>
      <w:r>
        <w:rPr>
          <w:rFonts w:ascii="Calibri" w:hAnsi="Calibri" w:cs="Calibri"/>
          <w:color w:val="000000" w:themeColor="text1"/>
          <w:sz w:val="30"/>
          <w:szCs w:val="30"/>
        </w:rPr>
        <w:t>The Friendship Lake District Board has received word from the Village of Friendship that at this time, because progress is being made to transfer the dam to a new owner, the DNR will NOT enforce the drawdown at this time.  Mr. Pfeiffer has already partially drawn down the lake by two feet.  The DNR stated that the two foot drawdown must remain in place until they are satisfied that returning to a full lake level is acceptable from a safety standpoint.</w:t>
      </w:r>
    </w:p>
    <w:p w:rsidR="00F936C3" w:rsidRDefault="00F936C3" w:rsidP="004C3AAB">
      <w:pPr>
        <w:widowControl w:val="0"/>
        <w:autoSpaceDE w:val="0"/>
        <w:autoSpaceDN w:val="0"/>
        <w:adjustRightInd w:val="0"/>
        <w:rPr>
          <w:rFonts w:ascii="Calibri" w:hAnsi="Calibri" w:cs="Calibri"/>
          <w:color w:val="000000" w:themeColor="text1"/>
          <w:sz w:val="30"/>
          <w:szCs w:val="30"/>
        </w:rPr>
      </w:pPr>
    </w:p>
    <w:p w:rsidR="00F936C3" w:rsidRPr="004C3AAB" w:rsidRDefault="00F936C3" w:rsidP="004C3AAB">
      <w:pPr>
        <w:widowControl w:val="0"/>
        <w:autoSpaceDE w:val="0"/>
        <w:autoSpaceDN w:val="0"/>
        <w:adjustRightInd w:val="0"/>
        <w:rPr>
          <w:rFonts w:ascii="Calibri" w:hAnsi="Calibri" w:cs="Calibri"/>
          <w:color w:val="000000" w:themeColor="text1"/>
          <w:sz w:val="30"/>
          <w:szCs w:val="30"/>
        </w:rPr>
      </w:pPr>
      <w:r>
        <w:rPr>
          <w:rFonts w:ascii="Calibri" w:hAnsi="Calibri" w:cs="Calibri"/>
          <w:color w:val="000000" w:themeColor="text1"/>
          <w:sz w:val="30"/>
          <w:szCs w:val="30"/>
        </w:rPr>
        <w:t>The DNR stated that if progress on the transfer stalls or that the transfer is unlikely to happen, they would order a full drawdown of Friendship Lake at ice-out in the Spring of 2017</w:t>
      </w:r>
    </w:p>
    <w:p w:rsidR="004C3AAB" w:rsidRDefault="004C3AAB" w:rsidP="004C3AAB">
      <w:pPr>
        <w:widowControl w:val="0"/>
        <w:autoSpaceDE w:val="0"/>
        <w:autoSpaceDN w:val="0"/>
        <w:adjustRightInd w:val="0"/>
        <w:rPr>
          <w:rFonts w:ascii="Calibri" w:hAnsi="Calibri" w:cs="Calibri"/>
          <w:color w:val="453CCC"/>
          <w:sz w:val="32"/>
          <w:szCs w:val="32"/>
        </w:rPr>
      </w:pPr>
    </w:p>
    <w:p w:rsidR="00F936C3" w:rsidRDefault="00F936C3" w:rsidP="004C3AAB">
      <w:pPr>
        <w:widowControl w:val="0"/>
        <w:autoSpaceDE w:val="0"/>
        <w:autoSpaceDN w:val="0"/>
        <w:adjustRightInd w:val="0"/>
        <w:rPr>
          <w:rFonts w:ascii="Calibri" w:hAnsi="Calibri" w:cs="Calibri"/>
          <w:color w:val="453CCC"/>
          <w:sz w:val="32"/>
          <w:szCs w:val="32"/>
        </w:rPr>
      </w:pPr>
    </w:p>
    <w:p w:rsidR="004C3AAB" w:rsidRDefault="004C3AAB" w:rsidP="004C3AAB">
      <w:pPr>
        <w:widowControl w:val="0"/>
        <w:autoSpaceDE w:val="0"/>
        <w:autoSpaceDN w:val="0"/>
        <w:adjustRightInd w:val="0"/>
        <w:rPr>
          <w:rFonts w:ascii="Calibri" w:hAnsi="Calibri" w:cs="Calibri"/>
          <w:color w:val="453CCC"/>
          <w:sz w:val="30"/>
          <w:szCs w:val="30"/>
        </w:rPr>
      </w:pPr>
      <w:r>
        <w:rPr>
          <w:rFonts w:ascii="Calibri" w:hAnsi="Calibri" w:cs="Calibri"/>
          <w:color w:val="453CCC"/>
          <w:sz w:val="32"/>
          <w:szCs w:val="32"/>
        </w:rPr>
        <w:t> </w:t>
      </w:r>
    </w:p>
    <w:p w:rsidR="0057629F" w:rsidRDefault="004C3AAB" w:rsidP="004C3AAB">
      <w:bookmarkStart w:id="0" w:name="_GoBack"/>
      <w:bookmarkEnd w:id="0"/>
      <w:r>
        <w:rPr>
          <w:rFonts w:ascii="Calibri" w:hAnsi="Calibri" w:cs="Calibri"/>
          <w:color w:val="453CCC"/>
          <w:sz w:val="32"/>
          <w:szCs w:val="32"/>
        </w:rPr>
        <w:t> </w:t>
      </w:r>
    </w:p>
    <w:sectPr w:rsidR="0057629F" w:rsidSect="00576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AB"/>
    <w:rsid w:val="004C3AAB"/>
    <w:rsid w:val="0057629F"/>
    <w:rsid w:val="00F9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F4C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135</Words>
  <Characters>775</Characters>
  <Application>Microsoft Macintosh Word</Application>
  <DocSecurity>0</DocSecurity>
  <Lines>6</Lines>
  <Paragraphs>1</Paragraphs>
  <ScaleCrop>false</ScaleCrop>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Dad Pokorny</dc:creator>
  <cp:keywords/>
  <dc:description/>
  <cp:lastModifiedBy>Steve Dad Pokorny</cp:lastModifiedBy>
  <cp:revision>1</cp:revision>
  <dcterms:created xsi:type="dcterms:W3CDTF">2016-09-29T16:16:00Z</dcterms:created>
  <dcterms:modified xsi:type="dcterms:W3CDTF">2016-09-29T16:37:00Z</dcterms:modified>
</cp:coreProperties>
</file>